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BC9B18" w14:textId="08269247" w:rsidR="00A53671" w:rsidRPr="001F2F51" w:rsidRDefault="00277F9C" w:rsidP="00B3424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F2F51">
        <w:rPr>
          <w:rFonts w:ascii="Times New Roman" w:hAnsi="Times New Roman" w:cs="Times New Roman"/>
          <w:b/>
          <w:bCs/>
          <w:sz w:val="24"/>
          <w:szCs w:val="24"/>
        </w:rPr>
        <w:t>Főtitkári beszámoló</w:t>
      </w:r>
      <w:r w:rsidR="00F069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4035E50" w14:textId="2046061F" w:rsidR="00F079AC" w:rsidRPr="00F079AC" w:rsidRDefault="00F079AC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9658BAF" w14:textId="0B58748F" w:rsidR="00F079AC" w:rsidRDefault="00F079AC" w:rsidP="00B3424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079AC">
        <w:rPr>
          <w:rFonts w:ascii="Times New Roman" w:hAnsi="Times New Roman" w:cs="Times New Roman"/>
          <w:b/>
          <w:bCs/>
          <w:sz w:val="24"/>
          <w:szCs w:val="24"/>
        </w:rPr>
        <w:t>Szakmai-közéleti hírek</w:t>
      </w:r>
    </w:p>
    <w:p w14:paraId="5B7C39E2" w14:textId="47C58C2F" w:rsidR="00B4473A" w:rsidRDefault="00B4473A" w:rsidP="00B3424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A6A57" w14:textId="77777777" w:rsidR="00B4473A" w:rsidRPr="00B4473A" w:rsidRDefault="00B4473A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473A">
        <w:rPr>
          <w:rFonts w:ascii="Times New Roman" w:hAnsi="Times New Roman" w:cs="Times New Roman"/>
          <w:sz w:val="24"/>
          <w:szCs w:val="24"/>
        </w:rPr>
        <w:t xml:space="preserve">2023. január 12-én tizenötödik alkalommal került sor a a Miskolci Egyetem BTK Modern Filológiai Intézete szervezésében a „kis-MANYE” néven is ismert Miskolci Alkalmazott Nyelvészeti Konferenciára, amelynek címe </w:t>
      </w:r>
      <w:r w:rsidRPr="00B4473A">
        <w:rPr>
          <w:rFonts w:ascii="Times New Roman" w:hAnsi="Times New Roman" w:cs="Times New Roman"/>
          <w:i/>
          <w:iCs/>
          <w:sz w:val="24"/>
          <w:szCs w:val="24"/>
        </w:rPr>
        <w:t>Fordítás és ami utána történik: javítás, lektorálás, utószerkesztés, újrafordítás</w:t>
      </w:r>
      <w:r w:rsidRPr="00B4473A">
        <w:rPr>
          <w:rFonts w:ascii="Times New Roman" w:hAnsi="Times New Roman" w:cs="Times New Roman"/>
          <w:sz w:val="24"/>
          <w:szCs w:val="24"/>
        </w:rPr>
        <w:t xml:space="preserve"> volt.</w:t>
      </w:r>
    </w:p>
    <w:p w14:paraId="009FD54C" w14:textId="3F39A509" w:rsidR="00B4473A" w:rsidRDefault="00B4473A" w:rsidP="00B3424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5ED7F" w14:textId="77777777" w:rsidR="005F0241" w:rsidRPr="000B1026" w:rsidRDefault="005F0241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 w:rsidRPr="00882431">
        <w:rPr>
          <w:rFonts w:ascii="Times New Roman" w:hAnsi="Times New Roman" w:cs="Times New Roman"/>
          <w:sz w:val="24"/>
          <w:szCs w:val="24"/>
        </w:rPr>
        <w:t xml:space="preserve">MANYE Fordítás- és Tolmácsolástudományi </w:t>
      </w:r>
      <w:r>
        <w:rPr>
          <w:rFonts w:ascii="Times New Roman" w:hAnsi="Times New Roman" w:cs="Times New Roman"/>
          <w:sz w:val="24"/>
          <w:szCs w:val="24"/>
        </w:rPr>
        <w:t xml:space="preserve">Szakosztálya és a Károli Gáspár Református Egyetem szervezésében 2023. február 16-án került sor a szakfordító szakmai napra. A rendezvény címe </w:t>
      </w:r>
      <w:r w:rsidRPr="000B1026">
        <w:rPr>
          <w:rFonts w:ascii="Times New Roman" w:hAnsi="Times New Roman" w:cs="Times New Roman"/>
          <w:i/>
          <w:iCs/>
          <w:sz w:val="24"/>
          <w:szCs w:val="24"/>
        </w:rPr>
        <w:t>Tiltjuk, tűrjük vagy támogatjuk? Gépi fordítás a fordítóképzésben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volt. </w:t>
      </w:r>
    </w:p>
    <w:p w14:paraId="217D125B" w14:textId="77777777" w:rsidR="005F0241" w:rsidRPr="00F079AC" w:rsidRDefault="005F0241" w:rsidP="00B3424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391B9F5" w14:textId="27900BD9" w:rsidR="00F079AC" w:rsidRDefault="00277F9C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79AC">
        <w:rPr>
          <w:rFonts w:ascii="Times New Roman" w:hAnsi="Times New Roman" w:cs="Times New Roman"/>
          <w:sz w:val="24"/>
          <w:szCs w:val="24"/>
        </w:rPr>
        <w:t>Sikeresen lezajlott a</w:t>
      </w:r>
      <w:r w:rsidR="00F079AC" w:rsidRPr="00F079AC">
        <w:rPr>
          <w:rFonts w:ascii="Times New Roman" w:hAnsi="Times New Roman" w:cs="Times New Roman"/>
          <w:sz w:val="24"/>
          <w:szCs w:val="24"/>
        </w:rPr>
        <w:t xml:space="preserve"> XXIX. Magyar Alkalmazott Nyelvészeti Kongresszus a MANYE és a Semmelweis Egyetem (SE) Szaknyelvi Intézete szervez</w:t>
      </w:r>
      <w:r w:rsidR="00F079AC">
        <w:rPr>
          <w:rFonts w:ascii="Times New Roman" w:hAnsi="Times New Roman" w:cs="Times New Roman"/>
          <w:sz w:val="24"/>
          <w:szCs w:val="24"/>
        </w:rPr>
        <w:t>ésében</w:t>
      </w:r>
      <w:r w:rsidR="00F079AC" w:rsidRPr="00F079AC">
        <w:rPr>
          <w:rFonts w:ascii="Times New Roman" w:hAnsi="Times New Roman" w:cs="Times New Roman"/>
          <w:sz w:val="24"/>
          <w:szCs w:val="24"/>
        </w:rPr>
        <w:t xml:space="preserve"> 2023. március 17</w:t>
      </w:r>
      <w:r w:rsidR="00F079AC">
        <w:rPr>
          <w:rFonts w:ascii="Times New Roman" w:hAnsi="Times New Roman" w:cs="Times New Roman"/>
          <w:sz w:val="24"/>
          <w:szCs w:val="24"/>
        </w:rPr>
        <w:t>–</w:t>
      </w:r>
      <w:r w:rsidR="00F079AC" w:rsidRPr="00F079AC">
        <w:rPr>
          <w:rFonts w:ascii="Times New Roman" w:hAnsi="Times New Roman" w:cs="Times New Roman"/>
          <w:sz w:val="24"/>
          <w:szCs w:val="24"/>
        </w:rPr>
        <w:t>18-án</w:t>
      </w:r>
      <w:r w:rsidR="00F079AC">
        <w:rPr>
          <w:rFonts w:ascii="Times New Roman" w:hAnsi="Times New Roman" w:cs="Times New Roman"/>
          <w:sz w:val="24"/>
          <w:szCs w:val="24"/>
        </w:rPr>
        <w:t xml:space="preserve">. </w:t>
      </w:r>
      <w:r w:rsidR="00F079AC" w:rsidRPr="00F079AC">
        <w:rPr>
          <w:rFonts w:ascii="Times New Roman" w:hAnsi="Times New Roman" w:cs="Times New Roman"/>
          <w:sz w:val="24"/>
          <w:szCs w:val="24"/>
        </w:rPr>
        <w:t xml:space="preserve">A kongresszus hibrid formában került megrendezésre, </w:t>
      </w:r>
      <w:r w:rsidR="00F079AC">
        <w:rPr>
          <w:rFonts w:ascii="Times New Roman" w:hAnsi="Times New Roman" w:cs="Times New Roman"/>
          <w:sz w:val="24"/>
          <w:szCs w:val="24"/>
        </w:rPr>
        <w:t xml:space="preserve">a jelenléti helyszín az </w:t>
      </w:r>
      <w:r w:rsidR="00F079AC" w:rsidRPr="00F079AC">
        <w:rPr>
          <w:rFonts w:ascii="Times New Roman" w:hAnsi="Times New Roman" w:cs="Times New Roman"/>
          <w:sz w:val="24"/>
          <w:szCs w:val="24"/>
        </w:rPr>
        <w:t>SE Tűzoltó utcai épület</w:t>
      </w:r>
      <w:r w:rsidR="00F079AC">
        <w:rPr>
          <w:rFonts w:ascii="Times New Roman" w:hAnsi="Times New Roman" w:cs="Times New Roman"/>
          <w:sz w:val="24"/>
          <w:szCs w:val="24"/>
        </w:rPr>
        <w:t>e volt</w:t>
      </w:r>
      <w:r w:rsidR="00F079AC" w:rsidRPr="00F079AC">
        <w:rPr>
          <w:rFonts w:ascii="Times New Roman" w:hAnsi="Times New Roman" w:cs="Times New Roman"/>
          <w:sz w:val="24"/>
          <w:szCs w:val="24"/>
        </w:rPr>
        <w:t>.</w:t>
      </w:r>
      <w:r w:rsidR="00F079AC">
        <w:rPr>
          <w:rFonts w:ascii="Times New Roman" w:hAnsi="Times New Roman" w:cs="Times New Roman"/>
          <w:sz w:val="24"/>
          <w:szCs w:val="24"/>
        </w:rPr>
        <w:t xml:space="preserve"> Két plenáris előadás hangzott el</w:t>
      </w:r>
      <w:r w:rsidR="00F079AC" w:rsidRPr="00ED522E">
        <w:rPr>
          <w:rFonts w:ascii="Times New Roman" w:hAnsi="Times New Roman" w:cs="Times New Roman"/>
          <w:sz w:val="24"/>
          <w:szCs w:val="24"/>
        </w:rPr>
        <w:t xml:space="preserve"> Prof. Dr. Torzsa Péter, a SE ÁOK Családorvosi tanszék vezetője </w:t>
      </w:r>
      <w:r w:rsidR="00F079AC">
        <w:rPr>
          <w:rFonts w:ascii="Times New Roman" w:hAnsi="Times New Roman" w:cs="Times New Roman"/>
          <w:sz w:val="24"/>
          <w:szCs w:val="24"/>
        </w:rPr>
        <w:t xml:space="preserve">és </w:t>
      </w:r>
      <w:r w:rsidR="00F079AC" w:rsidRPr="00ED522E">
        <w:rPr>
          <w:rFonts w:ascii="Times New Roman" w:hAnsi="Times New Roman" w:cs="Times New Roman"/>
          <w:sz w:val="24"/>
          <w:szCs w:val="24"/>
        </w:rPr>
        <w:t>Prof. Dr. Fóris Ágota</w:t>
      </w:r>
      <w:r w:rsidR="00F079AC">
        <w:rPr>
          <w:rFonts w:ascii="Times New Roman" w:hAnsi="Times New Roman" w:cs="Times New Roman"/>
          <w:sz w:val="24"/>
          <w:szCs w:val="24"/>
        </w:rPr>
        <w:t>, a KRE BTK Magyar Nyelvtudományi Tanszékének egyetemi tanára előadásában</w:t>
      </w:r>
      <w:r w:rsidR="00F079AC" w:rsidRPr="00ED522E">
        <w:rPr>
          <w:rFonts w:ascii="Times New Roman" w:hAnsi="Times New Roman" w:cs="Times New Roman"/>
          <w:sz w:val="24"/>
          <w:szCs w:val="24"/>
        </w:rPr>
        <w:t xml:space="preserve">. </w:t>
      </w:r>
      <w:r w:rsidR="00B34245">
        <w:rPr>
          <w:rFonts w:ascii="Times New Roman" w:hAnsi="Times New Roman" w:cs="Times New Roman"/>
          <w:sz w:val="24"/>
          <w:szCs w:val="24"/>
        </w:rPr>
        <w:t>A</w:t>
      </w:r>
      <w:r w:rsidR="00F079AC">
        <w:rPr>
          <w:rFonts w:ascii="Times New Roman" w:hAnsi="Times New Roman" w:cs="Times New Roman"/>
          <w:sz w:val="24"/>
          <w:szCs w:val="24"/>
        </w:rPr>
        <w:t xml:space="preserve"> </w:t>
      </w:r>
      <w:r w:rsidR="00B34245">
        <w:rPr>
          <w:rFonts w:ascii="Times New Roman" w:hAnsi="Times New Roman" w:cs="Times New Roman"/>
          <w:sz w:val="24"/>
          <w:szCs w:val="24"/>
        </w:rPr>
        <w:t xml:space="preserve">Brassai-előadást 2023-ban Dr. Kurtán Zsuzsa tartotta. </w:t>
      </w:r>
      <w:r w:rsidR="00F079AC">
        <w:rPr>
          <w:rFonts w:ascii="Times New Roman" w:hAnsi="Times New Roman" w:cs="Times New Roman"/>
          <w:sz w:val="24"/>
          <w:szCs w:val="24"/>
        </w:rPr>
        <w:t xml:space="preserve">A </w:t>
      </w:r>
      <w:r w:rsidR="005400C3">
        <w:rPr>
          <w:rFonts w:ascii="Times New Roman" w:hAnsi="Times New Roman" w:cs="Times New Roman"/>
          <w:sz w:val="24"/>
          <w:szCs w:val="24"/>
        </w:rPr>
        <w:t>k</w:t>
      </w:r>
      <w:r w:rsidR="00F079AC">
        <w:rPr>
          <w:rFonts w:ascii="Times New Roman" w:hAnsi="Times New Roman" w:cs="Times New Roman"/>
          <w:sz w:val="24"/>
          <w:szCs w:val="24"/>
        </w:rPr>
        <w:t>ongresszus két napja alatt 11 szekcióban összesen 104 előadás hangzott el.</w:t>
      </w:r>
      <w:r w:rsidR="005400C3">
        <w:rPr>
          <w:rFonts w:ascii="Times New Roman" w:hAnsi="Times New Roman" w:cs="Times New Roman"/>
          <w:sz w:val="24"/>
          <w:szCs w:val="24"/>
        </w:rPr>
        <w:t xml:space="preserve"> Az első napon sor került a közgyűlésre és a választmányi ülésre is.</w:t>
      </w:r>
      <w:r w:rsidR="00BF074B">
        <w:rPr>
          <w:rFonts w:ascii="Times New Roman" w:hAnsi="Times New Roman" w:cs="Times New Roman"/>
          <w:sz w:val="24"/>
          <w:szCs w:val="24"/>
        </w:rPr>
        <w:t xml:space="preserve"> A MANYE Terminológiai Szakosztálya Terminológiai Kerekasztalt szervezett a Kongresszuson </w:t>
      </w:r>
      <w:r w:rsidR="00BF074B" w:rsidRPr="00BF074B">
        <w:rPr>
          <w:rFonts w:ascii="Times New Roman" w:hAnsi="Times New Roman" w:cs="Times New Roman"/>
          <w:i/>
          <w:iCs/>
          <w:sz w:val="24"/>
          <w:szCs w:val="24"/>
        </w:rPr>
        <w:t>Új irányok, innovatív módszerek a terminológia oktatásában – elmélet, gyakorlat, terminológiamenedzsment a (szak)fordítóképzésben</w:t>
      </w:r>
      <w:r w:rsidR="00BF074B">
        <w:rPr>
          <w:rFonts w:ascii="Times New Roman" w:hAnsi="Times New Roman" w:cs="Times New Roman"/>
          <w:sz w:val="24"/>
          <w:szCs w:val="24"/>
        </w:rPr>
        <w:t xml:space="preserve"> címmel.</w:t>
      </w:r>
    </w:p>
    <w:p w14:paraId="02450BA8" w14:textId="2DDCE6C7" w:rsidR="00716ABD" w:rsidRDefault="00716ABD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EF3A57" w14:textId="77777777" w:rsidR="00716ABD" w:rsidRDefault="00716ABD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2023. május 20-án tartotta a MANYE MID Szakosztálya a </w:t>
      </w:r>
      <w:proofErr w:type="gramStart"/>
      <w:r>
        <w:rPr>
          <w:rFonts w:ascii="Times New Roman" w:hAnsi="Times New Roman" w:cs="Times New Roman"/>
          <w:sz w:val="24"/>
          <w:szCs w:val="24"/>
        </w:rPr>
        <w:t>Magyar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mint idegen nyelv napját a Debreceni Egyetemen. A rendezvény címe </w:t>
      </w:r>
      <w:r w:rsidRPr="00152684">
        <w:rPr>
          <w:rFonts w:ascii="Times New Roman" w:hAnsi="Times New Roman" w:cs="Times New Roman"/>
          <w:i/>
          <w:iCs/>
          <w:sz w:val="24"/>
          <w:szCs w:val="24"/>
        </w:rPr>
        <w:t>Tapasztalatok a magyarnyelv-tanítás kulturális környezetének szerepéről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volt. A rendezvényen 11 előadás hangzott el.</w:t>
      </w:r>
    </w:p>
    <w:p w14:paraId="5D9E051A" w14:textId="77777777" w:rsidR="00716ABD" w:rsidRDefault="00716ABD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36AD0F" w14:textId="77777777" w:rsidR="00716ABD" w:rsidRPr="00152684" w:rsidRDefault="00716ABD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2023. szeptember 9-én szintén a MID Szakosztály szervezésében került sor a Károli Gáspár Református Egyetemen a második MID-napra </w:t>
      </w:r>
      <w:r w:rsidRPr="00152684"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proofErr w:type="gramStart"/>
      <w:r w:rsidRPr="00152684">
        <w:rPr>
          <w:rFonts w:ascii="Times New Roman" w:hAnsi="Times New Roman" w:cs="Times New Roman"/>
          <w:i/>
          <w:iCs/>
          <w:sz w:val="24"/>
          <w:szCs w:val="24"/>
        </w:rPr>
        <w:t>magyar</w:t>
      </w:r>
      <w:proofErr w:type="gramEnd"/>
      <w:r w:rsidRPr="00152684">
        <w:rPr>
          <w:rFonts w:ascii="Times New Roman" w:hAnsi="Times New Roman" w:cs="Times New Roman"/>
          <w:i/>
          <w:iCs/>
          <w:sz w:val="24"/>
          <w:szCs w:val="24"/>
        </w:rPr>
        <w:t xml:space="preserve"> mint idegen nyelv a közoktatásban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címmel. A rendezvényen előadásokra, tananyagbemutatásra, valamint </w:t>
      </w:r>
      <w:r w:rsidRPr="00152684">
        <w:rPr>
          <w:rFonts w:ascii="Times New Roman" w:hAnsi="Times New Roman" w:cs="Times New Roman"/>
          <w:sz w:val="24"/>
          <w:szCs w:val="24"/>
        </w:rPr>
        <w:t>segítő szervezetek és közoktatási intézmények</w:t>
      </w:r>
      <w:r>
        <w:rPr>
          <w:rFonts w:ascii="Times New Roman" w:hAnsi="Times New Roman" w:cs="Times New Roman"/>
          <w:sz w:val="24"/>
          <w:szCs w:val="24"/>
        </w:rPr>
        <w:t xml:space="preserve"> tevékenységének bemutatására került sor.</w:t>
      </w:r>
    </w:p>
    <w:p w14:paraId="5EC3E02F" w14:textId="77777777" w:rsidR="00BF074B" w:rsidRDefault="00BF074B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E13AD5" w14:textId="6450C0C0" w:rsidR="00BF074B" w:rsidRPr="00BF074B" w:rsidRDefault="00BF074B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MANYE Terminológiai Szakosztálya </w:t>
      </w:r>
      <w:r w:rsidRPr="00BF074B">
        <w:rPr>
          <w:rFonts w:ascii="Times New Roman" w:hAnsi="Times New Roman" w:cs="Times New Roman"/>
          <w:bCs/>
          <w:sz w:val="24"/>
          <w:szCs w:val="24"/>
        </w:rPr>
        <w:t xml:space="preserve">2023. október 26-án </w:t>
      </w:r>
      <w:r w:rsidRPr="00BF074B">
        <w:rPr>
          <w:rFonts w:ascii="Times New Roman" w:hAnsi="Times New Roman" w:cs="Times New Roman"/>
          <w:bCs/>
          <w:i/>
          <w:sz w:val="24"/>
          <w:szCs w:val="24"/>
        </w:rPr>
        <w:t xml:space="preserve">Vizsgálati szempontrendszer online terminológiai adatbázisokhoz </w:t>
      </w:r>
      <w:r w:rsidRPr="00BF074B">
        <w:rPr>
          <w:rFonts w:ascii="Times New Roman" w:hAnsi="Times New Roman" w:cs="Times New Roman"/>
          <w:bCs/>
          <w:sz w:val="24"/>
          <w:szCs w:val="24"/>
        </w:rPr>
        <w:t>címmel workshopot</w:t>
      </w:r>
      <w:r w:rsidRPr="00BF074B">
        <w:rPr>
          <w:rFonts w:ascii="Times New Roman" w:hAnsi="Times New Roman" w:cs="Times New Roman"/>
          <w:sz w:val="24"/>
          <w:szCs w:val="24"/>
        </w:rPr>
        <w:t xml:space="preserve"> tartott a Szegedi Tudományegyetem</w:t>
      </w:r>
      <w:r>
        <w:rPr>
          <w:rFonts w:ascii="Times New Roman" w:hAnsi="Times New Roman" w:cs="Times New Roman"/>
          <w:sz w:val="24"/>
          <w:szCs w:val="24"/>
        </w:rPr>
        <w:t xml:space="preserve">en, </w:t>
      </w:r>
      <w:r w:rsidRPr="00BF074B">
        <w:rPr>
          <w:rFonts w:ascii="Times New Roman" w:hAnsi="Times New Roman" w:cs="Times New Roman"/>
          <w:sz w:val="24"/>
          <w:szCs w:val="24"/>
        </w:rPr>
        <w:t>2023. november 16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BF074B">
        <w:rPr>
          <w:rFonts w:ascii="Times New Roman" w:hAnsi="Times New Roman" w:cs="Times New Roman"/>
          <w:sz w:val="24"/>
          <w:szCs w:val="24"/>
        </w:rPr>
        <w:t>17-én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074B">
        <w:rPr>
          <w:rFonts w:ascii="Times New Roman" w:hAnsi="Times New Roman" w:cs="Times New Roman"/>
          <w:sz w:val="24"/>
          <w:szCs w:val="24"/>
        </w:rPr>
        <w:t xml:space="preserve">Papp Eszter, Tamás Dóra Mária és Sermann Eszter részt vett az EAFT Summit 2023,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Terminology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Innovation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Sustainability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 konferencián a barcelonai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Institut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d’Estudis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Catalans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-ban. Az eseményen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Lesznyák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 Márta és </w:t>
      </w:r>
      <w:proofErr w:type="spellStart"/>
      <w:r w:rsidRPr="00BF074B">
        <w:rPr>
          <w:rFonts w:ascii="Times New Roman" w:hAnsi="Times New Roman" w:cs="Times New Roman"/>
          <w:sz w:val="24"/>
          <w:szCs w:val="24"/>
        </w:rPr>
        <w:t>Sermann</w:t>
      </w:r>
      <w:proofErr w:type="spellEnd"/>
      <w:r w:rsidRPr="00BF074B">
        <w:rPr>
          <w:rFonts w:ascii="Times New Roman" w:hAnsi="Times New Roman" w:cs="Times New Roman"/>
          <w:sz w:val="24"/>
          <w:szCs w:val="24"/>
        </w:rPr>
        <w:t xml:space="preserve"> Eszter </w:t>
      </w:r>
      <w:r>
        <w:rPr>
          <w:rFonts w:ascii="Times New Roman" w:hAnsi="Times New Roman" w:cs="Times New Roman"/>
          <w:sz w:val="24"/>
          <w:szCs w:val="24"/>
        </w:rPr>
        <w:t xml:space="preserve">tartott előadást. </w:t>
      </w:r>
    </w:p>
    <w:p w14:paraId="092799CA" w14:textId="77777777" w:rsidR="00BF074B" w:rsidRDefault="00BF074B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941B8B" w14:textId="77777777" w:rsidR="00F079AC" w:rsidRDefault="00F079AC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EDCF26" w14:textId="7503C536" w:rsidR="001C35E3" w:rsidRDefault="001C35E3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Prof. Dr. Hidasi Juditot a MANYE vezetősége 2023 elején felterjesztette a </w:t>
      </w:r>
      <w:proofErr w:type="gramStart"/>
      <w:r>
        <w:rPr>
          <w:rFonts w:ascii="Times New Roman" w:hAnsi="Times New Roman" w:cs="Times New Roman"/>
          <w:sz w:val="24"/>
          <w:szCs w:val="24"/>
        </w:rPr>
        <w:t>FIPLV ”</w:t>
      </w:r>
      <w:r w:rsidRPr="001C35E3">
        <w:rPr>
          <w:rFonts w:ascii="Times New Roman" w:hAnsi="Times New Roman" w:cs="Times New Roman"/>
          <w:sz w:val="24"/>
          <w:szCs w:val="24"/>
        </w:rPr>
        <w:t>International</w:t>
      </w:r>
      <w:proofErr w:type="gramEnd"/>
      <w:r w:rsidRPr="001C35E3">
        <w:rPr>
          <w:rFonts w:ascii="Times New Roman" w:hAnsi="Times New Roman" w:cs="Times New Roman"/>
          <w:sz w:val="24"/>
          <w:szCs w:val="24"/>
        </w:rPr>
        <w:t xml:space="preserve"> Award 2022</w:t>
      </w:r>
      <w:r>
        <w:rPr>
          <w:rFonts w:ascii="Times New Roman" w:hAnsi="Times New Roman" w:cs="Times New Roman"/>
          <w:sz w:val="24"/>
          <w:szCs w:val="24"/>
        </w:rPr>
        <w:t>” díjra, amelyet a FIPLV vezetősége egyhangúlag megszavazott Professzor Asszony számára. Gratulálunk a díjhoz!</w:t>
      </w:r>
    </w:p>
    <w:p w14:paraId="2CB18E72" w14:textId="32B27F8F" w:rsidR="001C35E3" w:rsidRDefault="001C35E3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D46A1E" w14:textId="26ADA89B" w:rsidR="001C35E3" w:rsidRDefault="001C35E3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Modern Nyelvoktatás </w:t>
      </w:r>
      <w:r>
        <w:rPr>
          <w:rFonts w:ascii="Times New Roman" w:hAnsi="Times New Roman" w:cs="Times New Roman"/>
          <w:sz w:val="24"/>
          <w:szCs w:val="24"/>
        </w:rPr>
        <w:t>folyóirat élén főszerkesztőváltás történik: Nádor Orsolya feladatát Seidl-Péch Olívia veszi át főszerkesztőként. Hálásan köszönjük Nádor Orsolya lelkiismeretes, színvonalas főszerkesztői munkáját!</w:t>
      </w:r>
    </w:p>
    <w:p w14:paraId="6F29FCC0" w14:textId="38D245AA" w:rsidR="00354E0A" w:rsidRDefault="00354E0A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6B3D9B" w14:textId="229F8C33" w:rsidR="00F079AC" w:rsidRDefault="009A2AAA" w:rsidP="00B3424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Egyesület működtetése</w:t>
      </w:r>
    </w:p>
    <w:p w14:paraId="5DD23AE5" w14:textId="77777777" w:rsidR="00B34245" w:rsidRDefault="00B34245" w:rsidP="00B3424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ADD22C" w14:textId="7ECCA27D" w:rsidR="005E6930" w:rsidRDefault="005E6930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930">
        <w:rPr>
          <w:rFonts w:ascii="Times New Roman" w:hAnsi="Times New Roman" w:cs="Times New Roman"/>
          <w:sz w:val="24"/>
          <w:szCs w:val="24"/>
        </w:rPr>
        <w:t>A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E6930">
        <w:rPr>
          <w:rFonts w:ascii="Times New Roman" w:hAnsi="Times New Roman" w:cs="Times New Roman"/>
          <w:sz w:val="24"/>
          <w:szCs w:val="24"/>
        </w:rPr>
        <w:t xml:space="preserve">. évi </w:t>
      </w:r>
      <w:r w:rsidR="00B9642F">
        <w:rPr>
          <w:rFonts w:ascii="Times New Roman" w:hAnsi="Times New Roman" w:cs="Times New Roman"/>
          <w:sz w:val="24"/>
          <w:szCs w:val="24"/>
        </w:rPr>
        <w:t xml:space="preserve">tisztújító </w:t>
      </w:r>
      <w:r w:rsidRPr="005E6930">
        <w:rPr>
          <w:rFonts w:ascii="Times New Roman" w:hAnsi="Times New Roman" w:cs="Times New Roman"/>
          <w:sz w:val="24"/>
          <w:szCs w:val="24"/>
        </w:rPr>
        <w:t xml:space="preserve">közgyűlés eredeti időpontja </w:t>
      </w:r>
      <w:r>
        <w:rPr>
          <w:rFonts w:ascii="Times New Roman" w:hAnsi="Times New Roman" w:cs="Times New Roman"/>
          <w:sz w:val="24"/>
          <w:szCs w:val="24"/>
        </w:rPr>
        <w:t>március 14</w:t>
      </w:r>
      <w:r w:rsidRPr="005E6930">
        <w:rPr>
          <w:rFonts w:ascii="Times New Roman" w:hAnsi="Times New Roman" w:cs="Times New Roman"/>
          <w:sz w:val="24"/>
          <w:szCs w:val="24"/>
        </w:rPr>
        <w:t xml:space="preserve">. volt, a megismételt közgyűlésé pedig </w:t>
      </w:r>
      <w:r w:rsidR="00B9642F">
        <w:rPr>
          <w:rFonts w:ascii="Times New Roman" w:hAnsi="Times New Roman" w:cs="Times New Roman"/>
          <w:sz w:val="24"/>
          <w:szCs w:val="24"/>
        </w:rPr>
        <w:t>március 17</w:t>
      </w:r>
      <w:r w:rsidRPr="005E6930">
        <w:rPr>
          <w:rFonts w:ascii="Times New Roman" w:hAnsi="Times New Roman" w:cs="Times New Roman"/>
          <w:sz w:val="24"/>
          <w:szCs w:val="24"/>
        </w:rPr>
        <w:t>. Ebben az évben is a megismételt közgyűlésünk volt érvényes és eredményes</w:t>
      </w:r>
      <w:r w:rsidR="00B9642F">
        <w:rPr>
          <w:rFonts w:ascii="Times New Roman" w:hAnsi="Times New Roman" w:cs="Times New Roman"/>
          <w:sz w:val="24"/>
          <w:szCs w:val="24"/>
        </w:rPr>
        <w:t xml:space="preserve">. </w:t>
      </w:r>
      <w:r w:rsidRPr="005E6930">
        <w:rPr>
          <w:rFonts w:ascii="Times New Roman" w:hAnsi="Times New Roman" w:cs="Times New Roman"/>
          <w:sz w:val="24"/>
          <w:szCs w:val="24"/>
        </w:rPr>
        <w:t xml:space="preserve">A közgyűlés megszavazta a </w:t>
      </w:r>
      <w:r w:rsidR="00B9642F">
        <w:rPr>
          <w:rFonts w:ascii="Times New Roman" w:hAnsi="Times New Roman" w:cs="Times New Roman"/>
          <w:sz w:val="24"/>
          <w:szCs w:val="24"/>
        </w:rPr>
        <w:t xml:space="preserve">MANYE választmányi tagjait, a Felügyelő Bizottság tagjait, elfogadta a </w:t>
      </w:r>
      <w:r w:rsidRPr="005E6930">
        <w:rPr>
          <w:rFonts w:ascii="Times New Roman" w:hAnsi="Times New Roman" w:cs="Times New Roman"/>
          <w:sz w:val="24"/>
          <w:szCs w:val="24"/>
        </w:rPr>
        <w:t>főtitkári és a pénztárosi beszámolókat a 202</w:t>
      </w:r>
      <w:r w:rsidR="00B9642F">
        <w:rPr>
          <w:rFonts w:ascii="Times New Roman" w:hAnsi="Times New Roman" w:cs="Times New Roman"/>
          <w:sz w:val="24"/>
          <w:szCs w:val="24"/>
        </w:rPr>
        <w:t>2</w:t>
      </w:r>
      <w:r w:rsidRPr="005E6930">
        <w:rPr>
          <w:rFonts w:ascii="Times New Roman" w:hAnsi="Times New Roman" w:cs="Times New Roman"/>
          <w:sz w:val="24"/>
          <w:szCs w:val="24"/>
        </w:rPr>
        <w:t>-</w:t>
      </w:r>
      <w:r w:rsidR="00B9642F">
        <w:rPr>
          <w:rFonts w:ascii="Times New Roman" w:hAnsi="Times New Roman" w:cs="Times New Roman"/>
          <w:sz w:val="24"/>
          <w:szCs w:val="24"/>
        </w:rPr>
        <w:t>e</w:t>
      </w:r>
      <w:r w:rsidRPr="005E6930">
        <w:rPr>
          <w:rFonts w:ascii="Times New Roman" w:hAnsi="Times New Roman" w:cs="Times New Roman"/>
          <w:sz w:val="24"/>
          <w:szCs w:val="24"/>
        </w:rPr>
        <w:t>s évről, a 202</w:t>
      </w:r>
      <w:r w:rsidR="00B9642F">
        <w:rPr>
          <w:rFonts w:ascii="Times New Roman" w:hAnsi="Times New Roman" w:cs="Times New Roman"/>
          <w:sz w:val="24"/>
          <w:szCs w:val="24"/>
        </w:rPr>
        <w:t>3</w:t>
      </w:r>
      <w:r w:rsidRPr="005E6930">
        <w:rPr>
          <w:rFonts w:ascii="Times New Roman" w:hAnsi="Times New Roman" w:cs="Times New Roman"/>
          <w:sz w:val="24"/>
          <w:szCs w:val="24"/>
        </w:rPr>
        <w:t>-</w:t>
      </w:r>
      <w:r w:rsidR="00B9642F">
        <w:rPr>
          <w:rFonts w:ascii="Times New Roman" w:hAnsi="Times New Roman" w:cs="Times New Roman"/>
          <w:sz w:val="24"/>
          <w:szCs w:val="24"/>
        </w:rPr>
        <w:t>a</w:t>
      </w:r>
      <w:r w:rsidRPr="005E6930">
        <w:rPr>
          <w:rFonts w:ascii="Times New Roman" w:hAnsi="Times New Roman" w:cs="Times New Roman"/>
          <w:sz w:val="24"/>
          <w:szCs w:val="24"/>
        </w:rPr>
        <w:t>s költségvetési tervezetet, valamint a Felügyelő Bizottság jelentését.</w:t>
      </w:r>
      <w:r w:rsidR="00B9642F">
        <w:rPr>
          <w:rFonts w:ascii="Times New Roman" w:hAnsi="Times New Roman" w:cs="Times New Roman"/>
          <w:sz w:val="24"/>
          <w:szCs w:val="24"/>
        </w:rPr>
        <w:t xml:space="preserve"> </w:t>
      </w:r>
      <w:r w:rsidR="00921E79">
        <w:rPr>
          <w:rFonts w:ascii="Times New Roman" w:hAnsi="Times New Roman" w:cs="Times New Roman"/>
          <w:sz w:val="24"/>
          <w:szCs w:val="24"/>
        </w:rPr>
        <w:t xml:space="preserve">2023. március 17-én választmányi ülésre is sor került, ahol a MANYE választmánya megszavazta a </w:t>
      </w:r>
      <w:r w:rsidR="00921E79" w:rsidRPr="00921E79">
        <w:rPr>
          <w:rFonts w:ascii="Times New Roman" w:hAnsi="Times New Roman" w:cs="Times New Roman"/>
          <w:sz w:val="24"/>
          <w:szCs w:val="24"/>
        </w:rPr>
        <w:t>MANYE vezetőségének tagjait a 2023. és 2028. közti ciklusra</w:t>
      </w:r>
      <w:r w:rsidR="00921E79">
        <w:rPr>
          <w:rFonts w:ascii="Times New Roman" w:hAnsi="Times New Roman" w:cs="Times New Roman"/>
          <w:sz w:val="24"/>
          <w:szCs w:val="24"/>
        </w:rPr>
        <w:t>.</w:t>
      </w:r>
    </w:p>
    <w:p w14:paraId="0B8299BD" w14:textId="77777777" w:rsidR="00B34245" w:rsidRPr="005E6930" w:rsidRDefault="00B34245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31785D" w14:textId="08463482" w:rsidR="001D4A15" w:rsidRDefault="005E6930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6930">
        <w:rPr>
          <w:rFonts w:ascii="Times New Roman" w:hAnsi="Times New Roman" w:cs="Times New Roman"/>
          <w:sz w:val="24"/>
          <w:szCs w:val="24"/>
        </w:rPr>
        <w:t>A MANYE Alapszabálya lehetővé teszi, hogy a MANYE választmánya díjakkal ismerje el a kiemelkedő szakmai és tudományos tevékenységet folyató kollégák munkáját. 202</w:t>
      </w:r>
      <w:r w:rsidR="00921E79">
        <w:rPr>
          <w:rFonts w:ascii="Times New Roman" w:hAnsi="Times New Roman" w:cs="Times New Roman"/>
          <w:sz w:val="24"/>
          <w:szCs w:val="24"/>
        </w:rPr>
        <w:t>3</w:t>
      </w:r>
      <w:r w:rsidRPr="005E6930">
        <w:rPr>
          <w:rFonts w:ascii="Times New Roman" w:hAnsi="Times New Roman" w:cs="Times New Roman"/>
          <w:sz w:val="24"/>
          <w:szCs w:val="24"/>
        </w:rPr>
        <w:t>-b</w:t>
      </w:r>
      <w:r w:rsidR="00921E79">
        <w:rPr>
          <w:rFonts w:ascii="Times New Roman" w:hAnsi="Times New Roman" w:cs="Times New Roman"/>
          <w:sz w:val="24"/>
          <w:szCs w:val="24"/>
        </w:rPr>
        <w:t>a</w:t>
      </w:r>
      <w:r w:rsidRPr="005E6930">
        <w:rPr>
          <w:rFonts w:ascii="Times New Roman" w:hAnsi="Times New Roman" w:cs="Times New Roman"/>
          <w:sz w:val="24"/>
          <w:szCs w:val="24"/>
        </w:rPr>
        <w:t xml:space="preserve">n </w:t>
      </w:r>
      <w:r w:rsidR="00921E79">
        <w:rPr>
          <w:rFonts w:ascii="Times New Roman" w:hAnsi="Times New Roman" w:cs="Times New Roman"/>
          <w:sz w:val="24"/>
          <w:szCs w:val="24"/>
        </w:rPr>
        <w:t xml:space="preserve">Nádor Orsolyának </w:t>
      </w:r>
      <w:r w:rsidRPr="005E6930">
        <w:rPr>
          <w:rFonts w:ascii="Times New Roman" w:hAnsi="Times New Roman" w:cs="Times New Roman"/>
          <w:sz w:val="24"/>
          <w:szCs w:val="24"/>
        </w:rPr>
        <w:t xml:space="preserve">ítélte a választmány a Brassai Sámuel-díjat, és </w:t>
      </w:r>
      <w:r w:rsidR="00921E79">
        <w:rPr>
          <w:rFonts w:ascii="Times New Roman" w:hAnsi="Times New Roman" w:cs="Times New Roman"/>
          <w:sz w:val="24"/>
          <w:szCs w:val="24"/>
        </w:rPr>
        <w:t>Kontra Miklósnak</w:t>
      </w:r>
      <w:r w:rsidRPr="005E6930">
        <w:rPr>
          <w:rFonts w:ascii="Times New Roman" w:hAnsi="Times New Roman" w:cs="Times New Roman"/>
          <w:sz w:val="24"/>
          <w:szCs w:val="24"/>
        </w:rPr>
        <w:t xml:space="preserve"> a tiszteleti tagságot. </w:t>
      </w:r>
      <w:r w:rsidR="00921E79">
        <w:rPr>
          <w:rFonts w:ascii="Times New Roman" w:hAnsi="Times New Roman" w:cs="Times New Roman"/>
          <w:sz w:val="24"/>
          <w:szCs w:val="24"/>
        </w:rPr>
        <w:t xml:space="preserve">Nádor Orsolya </w:t>
      </w:r>
      <w:proofErr w:type="spellStart"/>
      <w:r w:rsidRPr="005E6930">
        <w:rPr>
          <w:rFonts w:ascii="Times New Roman" w:hAnsi="Times New Roman" w:cs="Times New Roman"/>
          <w:sz w:val="24"/>
          <w:szCs w:val="24"/>
        </w:rPr>
        <w:t>laudációját</w:t>
      </w:r>
      <w:proofErr w:type="spellEnd"/>
      <w:r w:rsidRPr="005E693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21E79">
        <w:rPr>
          <w:rFonts w:ascii="Times New Roman" w:hAnsi="Times New Roman" w:cs="Times New Roman"/>
          <w:sz w:val="24"/>
          <w:szCs w:val="24"/>
        </w:rPr>
        <w:t>Dóla</w:t>
      </w:r>
      <w:proofErr w:type="spellEnd"/>
      <w:r w:rsidR="00921E79">
        <w:rPr>
          <w:rFonts w:ascii="Times New Roman" w:hAnsi="Times New Roman" w:cs="Times New Roman"/>
          <w:sz w:val="24"/>
          <w:szCs w:val="24"/>
        </w:rPr>
        <w:t xml:space="preserve"> Mónika, Kontra Miklós </w:t>
      </w:r>
      <w:proofErr w:type="spellStart"/>
      <w:r w:rsidRPr="005E6930">
        <w:rPr>
          <w:rFonts w:ascii="Times New Roman" w:hAnsi="Times New Roman" w:cs="Times New Roman"/>
          <w:sz w:val="24"/>
          <w:szCs w:val="24"/>
        </w:rPr>
        <w:t>laudációját</w:t>
      </w:r>
      <w:proofErr w:type="spellEnd"/>
      <w:r w:rsidRPr="005E6930">
        <w:rPr>
          <w:rFonts w:ascii="Times New Roman" w:hAnsi="Times New Roman" w:cs="Times New Roman"/>
          <w:sz w:val="24"/>
          <w:szCs w:val="24"/>
        </w:rPr>
        <w:t xml:space="preserve"> </w:t>
      </w:r>
      <w:r w:rsidR="00921E79">
        <w:rPr>
          <w:rFonts w:ascii="Times New Roman" w:hAnsi="Times New Roman" w:cs="Times New Roman"/>
          <w:sz w:val="24"/>
          <w:szCs w:val="24"/>
        </w:rPr>
        <w:t xml:space="preserve">pedig </w:t>
      </w:r>
      <w:r w:rsidRPr="005E6930">
        <w:rPr>
          <w:rFonts w:ascii="Times New Roman" w:hAnsi="Times New Roman" w:cs="Times New Roman"/>
          <w:sz w:val="24"/>
          <w:szCs w:val="24"/>
        </w:rPr>
        <w:t>Fóris Ágota mondta el a 202</w:t>
      </w:r>
      <w:r w:rsidR="00921E79">
        <w:rPr>
          <w:rFonts w:ascii="Times New Roman" w:hAnsi="Times New Roman" w:cs="Times New Roman"/>
          <w:sz w:val="24"/>
          <w:szCs w:val="24"/>
        </w:rPr>
        <w:t>3</w:t>
      </w:r>
      <w:r w:rsidRPr="005E6930">
        <w:rPr>
          <w:rFonts w:ascii="Times New Roman" w:hAnsi="Times New Roman" w:cs="Times New Roman"/>
          <w:sz w:val="24"/>
          <w:szCs w:val="24"/>
        </w:rPr>
        <w:t>. évi</w:t>
      </w:r>
      <w:r w:rsidR="00921E79">
        <w:rPr>
          <w:rFonts w:ascii="Times New Roman" w:hAnsi="Times New Roman" w:cs="Times New Roman"/>
          <w:sz w:val="24"/>
          <w:szCs w:val="24"/>
        </w:rPr>
        <w:t xml:space="preserve"> MANYE Kongresszuson</w:t>
      </w:r>
      <w:r w:rsidRPr="005E693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2C71FEC" w14:textId="77777777" w:rsidR="00E40ADD" w:rsidRDefault="00E40ADD" w:rsidP="00E40A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5389B00" w14:textId="5108956E" w:rsidR="00E40ADD" w:rsidRDefault="00E40ADD" w:rsidP="00E40A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40ADD">
        <w:rPr>
          <w:rFonts w:ascii="Times New Roman" w:hAnsi="Times New Roman" w:cs="Times New Roman"/>
          <w:sz w:val="24"/>
          <w:szCs w:val="24"/>
        </w:rPr>
        <w:t>2024. április 12.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Sólyom Réka</w:t>
      </w:r>
    </w:p>
    <w:p w14:paraId="379EFE5B" w14:textId="77777777" w:rsidR="00E40ADD" w:rsidRDefault="00E40ADD" w:rsidP="00E40ADD">
      <w:pPr>
        <w:spacing w:after="0" w:line="276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a MANYE főtitkára</w:t>
      </w:r>
    </w:p>
    <w:p w14:paraId="5C623AB6" w14:textId="77777777" w:rsidR="00E40ADD" w:rsidRDefault="00E40ADD" w:rsidP="00E40ADD">
      <w:pPr>
        <w:spacing w:after="0" w:line="276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</w:p>
    <w:p w14:paraId="3D26BC5B" w14:textId="77777777" w:rsidR="00C2416E" w:rsidRDefault="00C2416E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1AAC30" w14:textId="71FBF00B" w:rsidR="00C2416E" w:rsidRPr="00C2416E" w:rsidRDefault="00C2416E" w:rsidP="00B3424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2416E">
        <w:rPr>
          <w:rFonts w:ascii="Times New Roman" w:hAnsi="Times New Roman" w:cs="Times New Roman"/>
          <w:b/>
          <w:bCs/>
          <w:sz w:val="24"/>
          <w:szCs w:val="24"/>
        </w:rPr>
        <w:t>Nemzetközi tevékenység</w:t>
      </w:r>
    </w:p>
    <w:p w14:paraId="2A7A7ABE" w14:textId="77777777" w:rsidR="00C2416E" w:rsidRDefault="00C2416E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D08CB3" w14:textId="3E7BAA1B" w:rsidR="00C2416E" w:rsidRDefault="00C2416E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FIPLV vezetéségének kérésére a HAA</w:t>
      </w:r>
      <w:r w:rsidR="00A508B5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LT a Semmelweis Egyetem Szaknyelvi Intézete szervezésében az eredetileg tervezett 2025-ös Közép-Európai Kongresszus helyett a 2026-ost fogja szervezni, amennyiben a Semmelweis Egyetem vezetése ezt támogatja (2024 augusztusában kapunk választ.) </w:t>
      </w:r>
    </w:p>
    <w:p w14:paraId="44118393" w14:textId="77777777" w:rsidR="00C2416E" w:rsidRDefault="00C2416E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964018" w14:textId="2939AA0C" w:rsidR="00C2416E" w:rsidRDefault="00C2416E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bolgár BETA meghívására a HAA</w:t>
      </w:r>
      <w:r w:rsidR="00A508B5">
        <w:rPr>
          <w:rFonts w:ascii="Times New Roman" w:hAnsi="Times New Roman" w:cs="Times New Roman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LT aktívan részt vesz a FIPLV Kelet-Közép-Európai szekciójának megalapításában, amire a 2024-es őszi, </w:t>
      </w:r>
      <w:proofErr w:type="spellStart"/>
      <w:r>
        <w:rPr>
          <w:rFonts w:ascii="Times New Roman" w:hAnsi="Times New Roman" w:cs="Times New Roman"/>
          <w:sz w:val="24"/>
          <w:szCs w:val="24"/>
        </w:rPr>
        <w:t>Shumenben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rendezett konferencián kerül sor. </w:t>
      </w:r>
    </w:p>
    <w:p w14:paraId="71ADB6F1" w14:textId="77777777" w:rsidR="00E40ADD" w:rsidRDefault="00E40ADD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5960BA" w14:textId="4AE6F66E" w:rsidR="00E40ADD" w:rsidRDefault="00E40ADD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2024. július 14. </w:t>
      </w:r>
    </w:p>
    <w:p w14:paraId="180358DE" w14:textId="773EB15C" w:rsidR="00E40ADD" w:rsidRDefault="00E40ADD" w:rsidP="00B3424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CE8D1E" w14:textId="7D3F8036" w:rsidR="00C2416E" w:rsidRDefault="00C2416E" w:rsidP="00E40A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6CCA17" w14:textId="5583E920" w:rsidR="00C2416E" w:rsidRPr="00F079AC" w:rsidRDefault="00C2416E" w:rsidP="00B34245">
      <w:pPr>
        <w:spacing w:after="0" w:line="276" w:lineRule="auto"/>
        <w:ind w:left="56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Fogarasi </w:t>
      </w:r>
      <w:r w:rsidRPr="00C2416E">
        <w:rPr>
          <w:rFonts w:ascii="Times New Roman" w:hAnsi="Times New Roman" w:cs="Times New Roman"/>
          <w:sz w:val="24"/>
          <w:szCs w:val="24"/>
        </w:rPr>
        <w:t>Katalin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/>
        <w:t>A MANYE külügyi titkára</w:t>
      </w:r>
    </w:p>
    <w:sectPr w:rsidR="00C2416E" w:rsidRPr="00F079A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F9C"/>
    <w:rsid w:val="00042785"/>
    <w:rsid w:val="000B1026"/>
    <w:rsid w:val="000B6CD8"/>
    <w:rsid w:val="001C35E3"/>
    <w:rsid w:val="001D4A15"/>
    <w:rsid w:val="001F2F51"/>
    <w:rsid w:val="00277F9C"/>
    <w:rsid w:val="003164D4"/>
    <w:rsid w:val="00354E0A"/>
    <w:rsid w:val="005400C3"/>
    <w:rsid w:val="005E6930"/>
    <w:rsid w:val="005F0241"/>
    <w:rsid w:val="00635524"/>
    <w:rsid w:val="00715BE0"/>
    <w:rsid w:val="00716ABD"/>
    <w:rsid w:val="00742077"/>
    <w:rsid w:val="0077540F"/>
    <w:rsid w:val="00854BA6"/>
    <w:rsid w:val="00882431"/>
    <w:rsid w:val="00921E79"/>
    <w:rsid w:val="009A2AAA"/>
    <w:rsid w:val="00A508B5"/>
    <w:rsid w:val="00A53671"/>
    <w:rsid w:val="00B34245"/>
    <w:rsid w:val="00B4473A"/>
    <w:rsid w:val="00B9642F"/>
    <w:rsid w:val="00BD4269"/>
    <w:rsid w:val="00BF074B"/>
    <w:rsid w:val="00C2416E"/>
    <w:rsid w:val="00E40ADD"/>
    <w:rsid w:val="00EB7925"/>
    <w:rsid w:val="00F069BB"/>
    <w:rsid w:val="00F0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FDA826"/>
  <w15:chartTrackingRefBased/>
  <w15:docId w15:val="{E45D8CF3-F257-4E20-900D-8D92C21C8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qFormat/>
    <w:rsid w:val="005E693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2"/>
      <w:sz w:val="32"/>
      <w:szCs w:val="32"/>
      <w:lang w:eastAsia="hu-HU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5E6930"/>
    <w:rPr>
      <w:rFonts w:ascii="Arial" w:eastAsia="Times New Roman" w:hAnsi="Arial" w:cs="Arial"/>
      <w:b/>
      <w:bCs/>
      <w:kern w:val="2"/>
      <w:sz w:val="32"/>
      <w:szCs w:val="32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684</Words>
  <Characters>3904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Sólyom Réka</dc:creator>
  <cp:keywords/>
  <dc:description/>
  <cp:lastModifiedBy>Reviewer</cp:lastModifiedBy>
  <cp:revision>5</cp:revision>
  <dcterms:created xsi:type="dcterms:W3CDTF">2024-07-14T16:29:00Z</dcterms:created>
  <dcterms:modified xsi:type="dcterms:W3CDTF">2024-07-14T16:43:00Z</dcterms:modified>
</cp:coreProperties>
</file>